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BA6" w:rsidRPr="000B2BA6" w:rsidRDefault="000B2BA6" w:rsidP="000B2BA6">
      <w:r w:rsidRPr="000B2BA6">
        <w:rPr>
          <w:rFonts w:hint="eastAsia"/>
        </w:rPr>
        <w:t>安阳师范学院物理与电气工程实验室项目1货物需求及技术要求一览表</w:t>
      </w:r>
    </w:p>
    <w:tbl>
      <w:tblPr>
        <w:tblW w:w="79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5103"/>
        <w:gridCol w:w="993"/>
        <w:gridCol w:w="992"/>
      </w:tblGrid>
      <w:tr w:rsidR="000B2BA6" w:rsidRPr="000B2BA6" w:rsidTr="000B2BA6">
        <w:trPr>
          <w:trHeight w:val="626"/>
          <w:jc w:val="center"/>
        </w:trPr>
        <w:tc>
          <w:tcPr>
            <w:tcW w:w="851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序号</w:t>
            </w:r>
          </w:p>
        </w:tc>
        <w:tc>
          <w:tcPr>
            <w:tcW w:w="510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设备名称</w:t>
            </w:r>
          </w:p>
        </w:tc>
        <w:tc>
          <w:tcPr>
            <w:tcW w:w="99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数量</w:t>
            </w:r>
          </w:p>
        </w:tc>
        <w:tc>
          <w:tcPr>
            <w:tcW w:w="992" w:type="dxa"/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备注</w:t>
            </w:r>
          </w:p>
        </w:tc>
      </w:tr>
      <w:tr w:rsidR="000B2BA6" w:rsidRPr="000B2BA6" w:rsidTr="000B2BA6">
        <w:trPr>
          <w:trHeight w:val="175"/>
          <w:jc w:val="center"/>
        </w:trPr>
        <w:tc>
          <w:tcPr>
            <w:tcW w:w="851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t>1</w:t>
            </w:r>
          </w:p>
        </w:tc>
        <w:tc>
          <w:tcPr>
            <w:tcW w:w="5103" w:type="dxa"/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模块式电力电子及运动控制创新实验平台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8套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0B2BA6">
        <w:trPr>
          <w:trHeight w:val="626"/>
          <w:jc w:val="center"/>
        </w:trPr>
        <w:tc>
          <w:tcPr>
            <w:tcW w:w="851" w:type="dxa"/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2</w:t>
            </w:r>
          </w:p>
        </w:tc>
        <w:tc>
          <w:tcPr>
            <w:tcW w:w="510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运动控制模型仿真实验平台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1套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0B2BA6">
        <w:trPr>
          <w:trHeight w:val="90"/>
          <w:jc w:val="center"/>
        </w:trPr>
        <w:tc>
          <w:tcPr>
            <w:tcW w:w="851" w:type="dxa"/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3</w:t>
            </w:r>
          </w:p>
        </w:tc>
        <w:tc>
          <w:tcPr>
            <w:tcW w:w="510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供配电综合实验系统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t>4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B2BA6" w:rsidRPr="000B2BA6" w:rsidRDefault="000B2BA6" w:rsidP="000B2BA6"/>
        </w:tc>
      </w:tr>
    </w:tbl>
    <w:p w:rsidR="000B2BA6" w:rsidRPr="000B2BA6" w:rsidRDefault="000B2BA6" w:rsidP="000B2BA6">
      <w:r w:rsidRPr="000B2BA6">
        <w:rPr>
          <w:rFonts w:hint="eastAsia"/>
        </w:rPr>
        <w:t>安阳师范学院物理与电气工程实验室项目2货物需求及技术要求一览表</w:t>
      </w:r>
    </w:p>
    <w:tbl>
      <w:tblPr>
        <w:tblW w:w="72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4568"/>
        <w:gridCol w:w="823"/>
        <w:gridCol w:w="1011"/>
      </w:tblGrid>
      <w:tr w:rsidR="000B2BA6" w:rsidRPr="000B2BA6" w:rsidTr="00ED46A1">
        <w:trPr>
          <w:trHeight w:val="281"/>
          <w:jc w:val="center"/>
        </w:trPr>
        <w:tc>
          <w:tcPr>
            <w:tcW w:w="846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序号</w:t>
            </w:r>
          </w:p>
        </w:tc>
        <w:tc>
          <w:tcPr>
            <w:tcW w:w="4568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设备名称</w:t>
            </w:r>
          </w:p>
        </w:tc>
        <w:tc>
          <w:tcPr>
            <w:tcW w:w="82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数量</w:t>
            </w:r>
          </w:p>
        </w:tc>
        <w:tc>
          <w:tcPr>
            <w:tcW w:w="1011" w:type="dxa"/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备注</w:t>
            </w:r>
          </w:p>
        </w:tc>
      </w:tr>
      <w:tr w:rsidR="000B2BA6" w:rsidRPr="000B2BA6" w:rsidTr="00ED46A1">
        <w:trPr>
          <w:trHeight w:val="101"/>
          <w:jc w:val="center"/>
        </w:trPr>
        <w:tc>
          <w:tcPr>
            <w:tcW w:w="846" w:type="dxa"/>
            <w:vAlign w:val="center"/>
          </w:tcPr>
          <w:p w:rsidR="000B2BA6" w:rsidRPr="000B2BA6" w:rsidRDefault="000B2BA6" w:rsidP="000B2BA6">
            <w:r w:rsidRPr="000B2BA6">
              <w:t>1</w:t>
            </w:r>
          </w:p>
        </w:tc>
        <w:tc>
          <w:tcPr>
            <w:tcW w:w="4568" w:type="dxa"/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密立根油滴试验仪</w:t>
            </w:r>
          </w:p>
        </w:tc>
        <w:tc>
          <w:tcPr>
            <w:tcW w:w="823" w:type="dxa"/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2</w:t>
            </w:r>
          </w:p>
        </w:tc>
        <w:tc>
          <w:tcPr>
            <w:tcW w:w="1011" w:type="dxa"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70"/>
          <w:jc w:val="center"/>
        </w:trPr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t>2</w:t>
            </w:r>
          </w:p>
        </w:tc>
        <w:tc>
          <w:tcPr>
            <w:tcW w:w="4568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弗兰克赫兹试验仪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2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70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t>3</w:t>
            </w:r>
          </w:p>
        </w:tc>
        <w:tc>
          <w:tcPr>
            <w:tcW w:w="45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核磁共振仪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3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116"/>
          <w:jc w:val="center"/>
        </w:trPr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t>4</w:t>
            </w:r>
          </w:p>
        </w:tc>
        <w:tc>
          <w:tcPr>
            <w:tcW w:w="4568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塞曼效应试验仪</w:t>
            </w:r>
          </w:p>
        </w:tc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33"/>
          <w:jc w:val="center"/>
        </w:trPr>
        <w:tc>
          <w:tcPr>
            <w:tcW w:w="846" w:type="dxa"/>
            <w:vAlign w:val="center"/>
          </w:tcPr>
          <w:p w:rsidR="000B2BA6" w:rsidRPr="000B2BA6" w:rsidRDefault="000B2BA6" w:rsidP="000B2BA6">
            <w:r w:rsidRPr="000B2BA6">
              <w:t>5</w:t>
            </w:r>
          </w:p>
        </w:tc>
        <w:tc>
          <w:tcPr>
            <w:tcW w:w="4568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数字式毫特斯拉计</w:t>
            </w:r>
          </w:p>
        </w:tc>
        <w:tc>
          <w:tcPr>
            <w:tcW w:w="82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4</w:t>
            </w:r>
          </w:p>
        </w:tc>
        <w:tc>
          <w:tcPr>
            <w:tcW w:w="1011" w:type="dxa"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70"/>
          <w:jc w:val="center"/>
        </w:trPr>
        <w:tc>
          <w:tcPr>
            <w:tcW w:w="846" w:type="dxa"/>
            <w:vAlign w:val="center"/>
          </w:tcPr>
          <w:p w:rsidR="000B2BA6" w:rsidRPr="000B2BA6" w:rsidRDefault="000B2BA6" w:rsidP="000B2BA6">
            <w:r w:rsidRPr="000B2BA6">
              <w:t>6</w:t>
            </w:r>
          </w:p>
        </w:tc>
        <w:tc>
          <w:tcPr>
            <w:tcW w:w="4568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新单摆</w:t>
            </w:r>
          </w:p>
        </w:tc>
        <w:tc>
          <w:tcPr>
            <w:tcW w:w="82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9</w:t>
            </w:r>
          </w:p>
        </w:tc>
        <w:tc>
          <w:tcPr>
            <w:tcW w:w="1011" w:type="dxa"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157"/>
          <w:jc w:val="center"/>
        </w:trPr>
        <w:tc>
          <w:tcPr>
            <w:tcW w:w="846" w:type="dxa"/>
            <w:vAlign w:val="center"/>
          </w:tcPr>
          <w:p w:rsidR="000B2BA6" w:rsidRPr="000B2BA6" w:rsidRDefault="000B2BA6" w:rsidP="000B2BA6">
            <w:r w:rsidRPr="000B2BA6">
              <w:t>7</w:t>
            </w:r>
          </w:p>
        </w:tc>
        <w:tc>
          <w:tcPr>
            <w:tcW w:w="4568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液体表面张力系数测定仪</w:t>
            </w:r>
          </w:p>
        </w:tc>
        <w:tc>
          <w:tcPr>
            <w:tcW w:w="82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9</w:t>
            </w:r>
          </w:p>
        </w:tc>
        <w:tc>
          <w:tcPr>
            <w:tcW w:w="1011" w:type="dxa"/>
            <w:tcBorders>
              <w:left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105"/>
          <w:jc w:val="center"/>
        </w:trPr>
        <w:tc>
          <w:tcPr>
            <w:tcW w:w="846" w:type="dxa"/>
            <w:vAlign w:val="center"/>
          </w:tcPr>
          <w:p w:rsidR="000B2BA6" w:rsidRPr="000B2BA6" w:rsidRDefault="000B2BA6" w:rsidP="000B2BA6">
            <w:r w:rsidRPr="000B2BA6">
              <w:t>8</w:t>
            </w:r>
          </w:p>
        </w:tc>
        <w:tc>
          <w:tcPr>
            <w:tcW w:w="4568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冰的溶解热实验仪</w:t>
            </w:r>
            <w:bookmarkStart w:id="0" w:name="_GoBack"/>
            <w:bookmarkEnd w:id="0"/>
          </w:p>
        </w:tc>
        <w:tc>
          <w:tcPr>
            <w:tcW w:w="82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t xml:space="preserve">9 </w:t>
            </w:r>
          </w:p>
        </w:tc>
        <w:tc>
          <w:tcPr>
            <w:tcW w:w="1011" w:type="dxa"/>
            <w:tcBorders>
              <w:left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70"/>
          <w:jc w:val="center"/>
        </w:trPr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t>9</w:t>
            </w:r>
          </w:p>
        </w:tc>
        <w:tc>
          <w:tcPr>
            <w:tcW w:w="4568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水汽化热测量实验仪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9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70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t>10</w:t>
            </w: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100M数字示波器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t>9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133"/>
          <w:jc w:val="center"/>
        </w:trPr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t>11</w:t>
            </w:r>
          </w:p>
        </w:tc>
        <w:tc>
          <w:tcPr>
            <w:tcW w:w="4568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液体电导率测量实验仪</w:t>
            </w:r>
          </w:p>
        </w:tc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9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70"/>
          <w:jc w:val="center"/>
        </w:trPr>
        <w:tc>
          <w:tcPr>
            <w:tcW w:w="846" w:type="dxa"/>
            <w:vAlign w:val="center"/>
          </w:tcPr>
          <w:p w:rsidR="000B2BA6" w:rsidRPr="000B2BA6" w:rsidRDefault="000B2BA6" w:rsidP="000B2BA6">
            <w:r w:rsidRPr="000B2BA6">
              <w:t>12</w:t>
            </w:r>
          </w:p>
        </w:tc>
        <w:tc>
          <w:tcPr>
            <w:tcW w:w="4568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电表改装与校准实验仪</w:t>
            </w:r>
          </w:p>
        </w:tc>
        <w:tc>
          <w:tcPr>
            <w:tcW w:w="82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9</w:t>
            </w:r>
          </w:p>
        </w:tc>
        <w:tc>
          <w:tcPr>
            <w:tcW w:w="1011" w:type="dxa"/>
            <w:tcBorders>
              <w:left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341"/>
          <w:jc w:val="center"/>
        </w:trPr>
        <w:tc>
          <w:tcPr>
            <w:tcW w:w="846" w:type="dxa"/>
            <w:vAlign w:val="center"/>
          </w:tcPr>
          <w:p w:rsidR="000B2BA6" w:rsidRPr="000B2BA6" w:rsidRDefault="000B2BA6" w:rsidP="000B2BA6">
            <w:r w:rsidRPr="000B2BA6">
              <w:t>13</w:t>
            </w:r>
          </w:p>
        </w:tc>
        <w:tc>
          <w:tcPr>
            <w:tcW w:w="4568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精密电池内阻测试仪</w:t>
            </w:r>
          </w:p>
        </w:tc>
        <w:tc>
          <w:tcPr>
            <w:tcW w:w="823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</w:t>
            </w:r>
          </w:p>
        </w:tc>
        <w:tc>
          <w:tcPr>
            <w:tcW w:w="1011" w:type="dxa"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70"/>
          <w:jc w:val="center"/>
        </w:trPr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t>14</w:t>
            </w:r>
          </w:p>
        </w:tc>
        <w:tc>
          <w:tcPr>
            <w:tcW w:w="4568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数字式粘度计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70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t>15</w:t>
            </w: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紫外可见分光光度计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6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70"/>
          <w:jc w:val="center"/>
        </w:trPr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t>16</w:t>
            </w:r>
          </w:p>
        </w:tc>
        <w:tc>
          <w:tcPr>
            <w:tcW w:w="4568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冷热探针测试仪</w:t>
            </w:r>
          </w:p>
        </w:tc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6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noWrap/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17</w:t>
            </w:r>
          </w:p>
        </w:tc>
        <w:tc>
          <w:tcPr>
            <w:tcW w:w="4568" w:type="dxa"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四通道数字示波器</w:t>
            </w:r>
          </w:p>
        </w:tc>
        <w:tc>
          <w:tcPr>
            <w:tcW w:w="823" w:type="dxa"/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20</w:t>
            </w:r>
          </w:p>
        </w:tc>
        <w:tc>
          <w:tcPr>
            <w:tcW w:w="1011" w:type="dxa"/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noWrap/>
            <w:vAlign w:val="center"/>
          </w:tcPr>
          <w:p w:rsidR="000B2BA6" w:rsidRPr="000B2BA6" w:rsidRDefault="000B2BA6" w:rsidP="000B2BA6">
            <w:pPr>
              <w:rPr>
                <w:highlight w:val="yellow"/>
              </w:rPr>
            </w:pPr>
            <w:r w:rsidRPr="000B2BA6">
              <w:rPr>
                <w:highlight w:val="yellow"/>
              </w:rPr>
              <w:t>18</w:t>
            </w:r>
          </w:p>
        </w:tc>
        <w:tc>
          <w:tcPr>
            <w:tcW w:w="4568" w:type="dxa"/>
            <w:vAlign w:val="center"/>
          </w:tcPr>
          <w:p w:rsidR="000B2BA6" w:rsidRPr="000B2BA6" w:rsidRDefault="000B2BA6" w:rsidP="000B2BA6">
            <w:pPr>
              <w:rPr>
                <w:highlight w:val="yellow"/>
              </w:rPr>
            </w:pPr>
            <w:r w:rsidRPr="000B2BA6">
              <w:rPr>
                <w:rFonts w:hint="eastAsia"/>
                <w:highlight w:val="yellow"/>
              </w:rPr>
              <w:t>现代通信技术实验平台</w:t>
            </w:r>
          </w:p>
        </w:tc>
        <w:tc>
          <w:tcPr>
            <w:tcW w:w="823" w:type="dxa"/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20</w:t>
            </w:r>
          </w:p>
        </w:tc>
        <w:tc>
          <w:tcPr>
            <w:tcW w:w="1011" w:type="dxa"/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tcBorders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19</w:t>
            </w:r>
          </w:p>
        </w:tc>
        <w:tc>
          <w:tcPr>
            <w:tcW w:w="4568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RT-Thread嵌入式AI套件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3</w:t>
            </w:r>
            <w:r w:rsidRPr="000B2BA6">
              <w:t>0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t>20</w:t>
            </w: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窄带物联网开发实验箱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A6" w:rsidRPr="000B2BA6" w:rsidRDefault="000B2BA6" w:rsidP="000B2BA6">
            <w:r w:rsidRPr="000B2BA6">
              <w:t>6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21</w:t>
            </w: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无线传感网全功能实验箱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A6" w:rsidRPr="000B2BA6" w:rsidRDefault="000B2BA6" w:rsidP="000B2BA6">
            <w:r w:rsidRPr="000B2BA6">
              <w:t>6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22</w:t>
            </w:r>
          </w:p>
        </w:tc>
        <w:tc>
          <w:tcPr>
            <w:tcW w:w="4568" w:type="dxa"/>
            <w:tcBorders>
              <w:top w:val="single" w:sz="4" w:space="0" w:color="auto"/>
              <w:bottom w:val="single" w:sz="4" w:space="0" w:color="auto"/>
            </w:tcBorders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嵌入式及无人机案例实验箱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0B2BA6" w:rsidRPr="000B2BA6" w:rsidRDefault="000B2BA6" w:rsidP="000B2BA6">
            <w:r w:rsidRPr="000B2BA6">
              <w:t>11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23</w:t>
            </w:r>
          </w:p>
        </w:tc>
        <w:tc>
          <w:tcPr>
            <w:tcW w:w="45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机器视觉开发训练平台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0B2BA6" w:rsidRPr="000B2BA6" w:rsidRDefault="000B2BA6" w:rsidP="000B2BA6">
            <w:r w:rsidRPr="000B2BA6">
              <w:t>9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24</w:t>
            </w:r>
          </w:p>
        </w:tc>
        <w:tc>
          <w:tcPr>
            <w:tcW w:w="4568" w:type="dxa"/>
            <w:tcBorders>
              <w:top w:val="single" w:sz="4" w:space="0" w:color="auto"/>
              <w:bottom w:val="single" w:sz="4" w:space="0" w:color="auto"/>
            </w:tcBorders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开源无人机教学实验平台— 250 轴距无人机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0B2BA6" w:rsidRPr="000B2BA6" w:rsidRDefault="000B2BA6" w:rsidP="000B2BA6">
            <w:r w:rsidRPr="000B2BA6">
              <w:t>11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</w:t>
            </w:r>
            <w:r w:rsidRPr="000B2BA6">
              <w:t>5</w:t>
            </w:r>
          </w:p>
        </w:tc>
        <w:tc>
          <w:tcPr>
            <w:tcW w:w="45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开源无人机教学实验平台—235 轴距无人机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0B2BA6" w:rsidRPr="000B2BA6" w:rsidRDefault="000B2BA6" w:rsidP="000B2BA6">
            <w:r w:rsidRPr="000B2BA6">
              <w:rPr>
                <w:rFonts w:hint="eastAsia"/>
              </w:rPr>
              <w:t>1</w:t>
            </w:r>
            <w:r w:rsidRPr="000B2BA6">
              <w:t>1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183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26</w:t>
            </w:r>
          </w:p>
        </w:tc>
        <w:tc>
          <w:tcPr>
            <w:tcW w:w="45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AI双目视觉无人机科研平台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0B2BA6" w:rsidRPr="000B2BA6" w:rsidRDefault="000B2BA6" w:rsidP="000B2BA6">
            <w:r w:rsidRPr="000B2BA6">
              <w:t>3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27</w:t>
            </w:r>
          </w:p>
        </w:tc>
        <w:tc>
          <w:tcPr>
            <w:tcW w:w="45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智能移动机器人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0B2BA6" w:rsidRPr="000B2BA6" w:rsidRDefault="000B2BA6" w:rsidP="000B2BA6">
            <w:r w:rsidRPr="000B2BA6">
              <w:t>1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B2BA6" w:rsidRPr="000B2BA6" w:rsidRDefault="000B2BA6" w:rsidP="000B2BA6"/>
        </w:tc>
      </w:tr>
      <w:tr w:rsidR="000B2BA6" w:rsidRPr="000B2BA6" w:rsidTr="00ED46A1">
        <w:trPr>
          <w:trHeight w:val="285"/>
          <w:jc w:val="center"/>
        </w:trPr>
        <w:tc>
          <w:tcPr>
            <w:tcW w:w="846" w:type="dxa"/>
            <w:tcBorders>
              <w:top w:val="single" w:sz="4" w:space="0" w:color="auto"/>
            </w:tcBorders>
            <w:noWrap/>
            <w:vAlign w:val="center"/>
          </w:tcPr>
          <w:p w:rsidR="000B2BA6" w:rsidRPr="000B2BA6" w:rsidRDefault="000B2BA6" w:rsidP="000B2BA6">
            <w:pPr>
              <w:rPr>
                <w:rFonts w:hint="eastAsia"/>
              </w:rPr>
            </w:pPr>
            <w:r w:rsidRPr="000B2BA6">
              <w:rPr>
                <w:rFonts w:hint="eastAsia"/>
              </w:rPr>
              <w:t>28</w:t>
            </w:r>
          </w:p>
        </w:tc>
        <w:tc>
          <w:tcPr>
            <w:tcW w:w="4568" w:type="dxa"/>
            <w:tcBorders>
              <w:top w:val="single" w:sz="4" w:space="0" w:color="auto"/>
            </w:tcBorders>
            <w:vAlign w:val="center"/>
          </w:tcPr>
          <w:p w:rsidR="000B2BA6" w:rsidRPr="000B2BA6" w:rsidRDefault="000B2BA6" w:rsidP="000B2BA6">
            <w:r w:rsidRPr="000B2BA6">
              <w:rPr>
                <w:rFonts w:hint="eastAsia"/>
              </w:rPr>
              <w:t>移动机器人教学套件</w:t>
            </w:r>
          </w:p>
        </w:tc>
        <w:tc>
          <w:tcPr>
            <w:tcW w:w="823" w:type="dxa"/>
            <w:tcBorders>
              <w:top w:val="single" w:sz="4" w:space="0" w:color="auto"/>
            </w:tcBorders>
          </w:tcPr>
          <w:p w:rsidR="000B2BA6" w:rsidRPr="000B2BA6" w:rsidRDefault="000B2BA6" w:rsidP="000B2BA6">
            <w:r w:rsidRPr="000B2BA6">
              <w:t>1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noWrap/>
            <w:vAlign w:val="center"/>
          </w:tcPr>
          <w:p w:rsidR="000B2BA6" w:rsidRPr="000B2BA6" w:rsidRDefault="000B2BA6" w:rsidP="000B2BA6"/>
        </w:tc>
      </w:tr>
    </w:tbl>
    <w:p w:rsidR="000B2BA6" w:rsidRPr="000B2BA6" w:rsidRDefault="000B2BA6" w:rsidP="000B2BA6"/>
    <w:p w:rsidR="000B2BA6" w:rsidRPr="000B2BA6" w:rsidRDefault="000B2BA6" w:rsidP="000B2BA6"/>
    <w:p w:rsidR="000B2BA6" w:rsidRPr="000B2BA6" w:rsidRDefault="000B2BA6" w:rsidP="000B2BA6">
      <w:pPr>
        <w:rPr>
          <w:rFonts w:hint="eastAsia"/>
        </w:rPr>
      </w:pPr>
    </w:p>
    <w:p w:rsidR="000B2BA6" w:rsidRPr="000B2BA6" w:rsidRDefault="000B2BA6" w:rsidP="000B2BA6">
      <w:pPr>
        <w:rPr>
          <w:rFonts w:hint="eastAsia"/>
        </w:rPr>
      </w:pPr>
    </w:p>
    <w:p w:rsidR="007F5394" w:rsidRPr="000B2BA6" w:rsidRDefault="007F5394"/>
    <w:sectPr w:rsidR="007F5394" w:rsidRPr="000B2BA6" w:rsidSect="000B2BA6">
      <w:pgSz w:w="11906" w:h="16838"/>
      <w:pgMar w:top="1440" w:right="1418" w:bottom="1440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76E6" w:rsidRDefault="002976E6" w:rsidP="000B2BA6">
      <w:r>
        <w:separator/>
      </w:r>
    </w:p>
  </w:endnote>
  <w:endnote w:type="continuationSeparator" w:id="0">
    <w:p w:rsidR="002976E6" w:rsidRDefault="002976E6" w:rsidP="000B2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76E6" w:rsidRDefault="002976E6" w:rsidP="000B2BA6">
      <w:r>
        <w:separator/>
      </w:r>
    </w:p>
  </w:footnote>
  <w:footnote w:type="continuationSeparator" w:id="0">
    <w:p w:rsidR="002976E6" w:rsidRDefault="002976E6" w:rsidP="000B2B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776"/>
    <w:rsid w:val="000B2BA6"/>
    <w:rsid w:val="002976E6"/>
    <w:rsid w:val="00596EEB"/>
    <w:rsid w:val="007F5394"/>
    <w:rsid w:val="00945776"/>
    <w:rsid w:val="00ED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F7513F-4EAC-4117-85A5-D3C24B1D8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2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2B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2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2B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561</Characters>
  <Application>Microsoft Office Word</Application>
  <DocSecurity>0</DocSecurity>
  <Lines>4</Lines>
  <Paragraphs>1</Paragraphs>
  <ScaleCrop>false</ScaleCrop>
  <Company>Microsoft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2022-06-29T10:06:00Z</dcterms:created>
  <dcterms:modified xsi:type="dcterms:W3CDTF">2022-06-29T10:12:00Z</dcterms:modified>
</cp:coreProperties>
</file>